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E68E" w14:textId="77777777" w:rsidR="008F3A93" w:rsidRDefault="008F3A93" w:rsidP="008F3A93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8F3A93">
        <w:rPr>
          <w:rFonts w:ascii="Arial Narrow" w:hAnsi="Arial Narrow"/>
          <w:b/>
          <w:bCs/>
          <w:sz w:val="32"/>
          <w:szCs w:val="32"/>
        </w:rPr>
        <w:t>APPEL D'OFFRE SEMI-RIGIDE</w:t>
      </w:r>
    </w:p>
    <w:p w14:paraId="08E39B24" w14:textId="39BFC0F9" w:rsidR="008F3A93" w:rsidRDefault="008F3A93" w:rsidP="008F3A93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8F3A93">
        <w:rPr>
          <w:rFonts w:ascii="Arial Narrow" w:hAnsi="Arial Narrow"/>
          <w:b/>
          <w:bCs/>
          <w:sz w:val="32"/>
          <w:szCs w:val="32"/>
        </w:rPr>
        <w:t>SUBVENTION EQUIPEMENT RÉGION 2026</w:t>
      </w:r>
    </w:p>
    <w:p w14:paraId="0EE81A4C" w14:textId="77777777" w:rsidR="008F3A93" w:rsidRDefault="008F3A93" w:rsidP="008F3A93">
      <w:pPr>
        <w:jc w:val="both"/>
        <w:rPr>
          <w:rFonts w:ascii="Arial Narrow" w:hAnsi="Arial Narrow"/>
        </w:rPr>
      </w:pPr>
    </w:p>
    <w:p w14:paraId="1EC36156" w14:textId="22BB84F3" w:rsidR="008F3A93" w:rsidRPr="008F3A93" w:rsidRDefault="008F3A93" w:rsidP="008F3A93">
      <w:pPr>
        <w:jc w:val="both"/>
        <w:rPr>
          <w:rFonts w:ascii="Arial Narrow" w:hAnsi="Arial Narrow"/>
        </w:rPr>
      </w:pPr>
      <w:r w:rsidRPr="008F3A93">
        <w:rPr>
          <w:rFonts w:ascii="Arial Narrow" w:hAnsi="Arial Narrow"/>
        </w:rPr>
        <w:t>La Ligue de Voile Occitanie lance un appel à candidatures à l’ensemble des Clubs, des Comités départementaux et des Pôles espoirs d’Occitanie afin qu'ils puissent bénéficier d’une aide financière régionale subventionnée à hauteur maximale de 30%, pour l’achat d’équipement nautique.</w:t>
      </w:r>
    </w:p>
    <w:p w14:paraId="4879EEFE" w14:textId="77777777" w:rsidR="008F3A93" w:rsidRPr="008F3A93" w:rsidRDefault="008F3A93" w:rsidP="008F3A93">
      <w:pPr>
        <w:jc w:val="both"/>
        <w:rPr>
          <w:rFonts w:ascii="Arial Narrow" w:hAnsi="Arial Narrow"/>
        </w:rPr>
      </w:pPr>
      <w:r w:rsidRPr="008F3A93">
        <w:rPr>
          <w:rFonts w:ascii="Arial Narrow" w:hAnsi="Arial Narrow"/>
        </w:rPr>
        <w:t>Merci de prendre connaissance des conditions d’éligibilité et notamment le choix du matériel d’encadrement requis.</w:t>
      </w:r>
    </w:p>
    <w:p w14:paraId="08D25C72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 </w:t>
      </w:r>
    </w:p>
    <w:p w14:paraId="0931308C" w14:textId="77777777" w:rsidR="008F3A93" w:rsidRPr="008F3A93" w:rsidRDefault="008F3A93" w:rsidP="008F3A93">
      <w:pPr>
        <w:rPr>
          <w:rFonts w:ascii="Arial Narrow" w:hAnsi="Arial Narrow"/>
          <w:b/>
          <w:bCs/>
        </w:rPr>
      </w:pPr>
      <w:r w:rsidRPr="008F3A93">
        <w:rPr>
          <w:rFonts w:ascii="Arial Narrow" w:hAnsi="Arial Narrow"/>
          <w:b/>
          <w:bCs/>
        </w:rPr>
        <w:t>OBJET DE L'AIDE</w:t>
      </w:r>
    </w:p>
    <w:p w14:paraId="4FAB6A3B" w14:textId="3C6524CB" w:rsidR="008F3A93" w:rsidRPr="008F3A93" w:rsidRDefault="008F3A93" w:rsidP="008F3A93">
      <w:pPr>
        <w:pStyle w:val="Paragraphedeliste"/>
        <w:numPr>
          <w:ilvl w:val="0"/>
          <w:numId w:val="15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Matériel de type semi-rigide complet, moteur et/ou coque et/ou remorque de route y compris remorque pour bateau à voile :</w:t>
      </w:r>
    </w:p>
    <w:p w14:paraId="7E17384A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>Concernant le type de matériel, Julien MAGURNO, est à votre disposition pour tous conseils sur le type de matériel et demande de devis.</w:t>
      </w:r>
    </w:p>
    <w:p w14:paraId="5BD76D6F" w14:textId="28F9B107" w:rsidR="008F3A93" w:rsidRPr="008F3A93" w:rsidRDefault="008F3A93" w:rsidP="008F3A93">
      <w:pPr>
        <w:pStyle w:val="Paragraphedeliste"/>
        <w:numPr>
          <w:ilvl w:val="0"/>
          <w:numId w:val="14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Matériel d’aide à l'animation des clubs type bateau comité de course : nous transmettre un devis sur de l’achat neuf et avec une structure professionnelle française</w:t>
      </w:r>
    </w:p>
    <w:p w14:paraId="728E3395" w14:textId="0E092A9E" w:rsidR="008F3A93" w:rsidRPr="008F3A93" w:rsidRDefault="008F3A93" w:rsidP="008F3A93">
      <w:pPr>
        <w:pStyle w:val="Paragraphedeliste"/>
        <w:numPr>
          <w:ilvl w:val="0"/>
          <w:numId w:val="14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Remorque pour bateau à voile (exemple remorque cathédrale ou autre pour tout type de bateaux à voile)</w:t>
      </w:r>
    </w:p>
    <w:p w14:paraId="545DC96C" w14:textId="7FECD99C" w:rsidR="008F3A93" w:rsidRDefault="008F3A93" w:rsidP="008F3A93">
      <w:pPr>
        <w:pStyle w:val="Paragraphedeliste"/>
        <w:numPr>
          <w:ilvl w:val="0"/>
          <w:numId w:val="14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Tout autre type de matériel permettant l’accompagnement sportif sera étudié par la Ligue de Voile (exemple : minibus pour transport de coureurs)</w:t>
      </w:r>
    </w:p>
    <w:p w14:paraId="7E8021F1" w14:textId="77777777" w:rsidR="008F3A93" w:rsidRPr="008F3A93" w:rsidRDefault="008F3A93" w:rsidP="008F3A93">
      <w:pPr>
        <w:rPr>
          <w:rFonts w:ascii="Arial Narrow" w:hAnsi="Arial Narrow"/>
        </w:rPr>
      </w:pPr>
    </w:p>
    <w:p w14:paraId="2D051C76" w14:textId="77777777" w:rsidR="008F3A93" w:rsidRPr="008F3A93" w:rsidRDefault="008F3A93" w:rsidP="008F3A93">
      <w:pPr>
        <w:rPr>
          <w:rFonts w:ascii="Arial Narrow" w:hAnsi="Arial Narrow"/>
          <w:b/>
          <w:bCs/>
        </w:rPr>
      </w:pPr>
      <w:r w:rsidRPr="008F3A93">
        <w:rPr>
          <w:rFonts w:ascii="Arial Narrow" w:hAnsi="Arial Narrow"/>
          <w:b/>
          <w:bCs/>
        </w:rPr>
        <w:t>MODALITES</w:t>
      </w:r>
    </w:p>
    <w:p w14:paraId="3821A7BF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>•</w:t>
      </w:r>
      <w:r w:rsidRPr="008F3A93">
        <w:rPr>
          <w:rFonts w:ascii="Arial Narrow" w:hAnsi="Arial Narrow"/>
        </w:rPr>
        <w:tab/>
        <w:t>Les structures ayant un projet sportif clairement identifié :</w:t>
      </w:r>
    </w:p>
    <w:p w14:paraId="7E2D0BCC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Doivent se positionner avec un dossier mail qui devra être adressé </w:t>
      </w:r>
      <w:r w:rsidRPr="008F3A93">
        <w:rPr>
          <w:rFonts w:ascii="Arial Narrow" w:hAnsi="Arial Narrow"/>
          <w:b/>
          <w:bCs/>
        </w:rPr>
        <w:t>au plus tard le 6 septembre 2026</w:t>
      </w:r>
      <w:r w:rsidRPr="008F3A93">
        <w:rPr>
          <w:rFonts w:ascii="Arial Narrow" w:hAnsi="Arial Narrow"/>
        </w:rPr>
        <w:t xml:space="preserve"> à l'adresse mail : </w:t>
      </w:r>
      <w:r w:rsidRPr="008F3A93">
        <w:rPr>
          <w:rFonts w:ascii="Arial Narrow" w:hAnsi="Arial Narrow"/>
          <w:b/>
          <w:bCs/>
        </w:rPr>
        <w:t>ligue@voileoccitanie.com</w:t>
      </w:r>
      <w:r w:rsidRPr="008F3A93">
        <w:rPr>
          <w:rFonts w:ascii="Arial Narrow" w:hAnsi="Arial Narrow"/>
        </w:rPr>
        <w:t xml:space="preserve"> comprenant :</w:t>
      </w:r>
    </w:p>
    <w:p w14:paraId="212A80E8" w14:textId="7C2B3667" w:rsidR="008F3A93" w:rsidRPr="008F3A93" w:rsidRDefault="008F3A93" w:rsidP="008F3A93">
      <w:pPr>
        <w:pStyle w:val="Paragraphedeliste"/>
        <w:numPr>
          <w:ilvl w:val="0"/>
          <w:numId w:val="16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Une lettre de motivation avec détail du projet sportif (objectifs, cibles, calendrier sportif, etc.),</w:t>
      </w:r>
    </w:p>
    <w:p w14:paraId="769FF80E" w14:textId="20D30C59" w:rsidR="008F3A93" w:rsidRPr="008F3A93" w:rsidRDefault="008F3A93" w:rsidP="008F3A93">
      <w:pPr>
        <w:pStyle w:val="Paragraphedeliste"/>
        <w:numPr>
          <w:ilvl w:val="0"/>
          <w:numId w:val="16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Un devis du matériel ciblé.</w:t>
      </w:r>
    </w:p>
    <w:p w14:paraId="71FC1EA1" w14:textId="77777777" w:rsidR="008F3A93" w:rsidRPr="008F3A93" w:rsidRDefault="008F3A93" w:rsidP="008F3A93">
      <w:pPr>
        <w:jc w:val="both"/>
        <w:rPr>
          <w:rFonts w:ascii="Arial Narrow" w:hAnsi="Arial Narrow"/>
        </w:rPr>
      </w:pPr>
      <w:r w:rsidRPr="008F3A93">
        <w:rPr>
          <w:rFonts w:ascii="Arial Narrow" w:hAnsi="Arial Narrow"/>
        </w:rPr>
        <w:t>L’attribution de ce matériel se fera en fonction du ou des projet(s) sportif(s) qui doit être en adéquation avec le projet sportif de Ligue, à savoir le développement de la pratique sportive, sur un circuit compétitif de niveau régional, national et international.</w:t>
      </w:r>
    </w:p>
    <w:p w14:paraId="702FF5E7" w14:textId="37FAB45D" w:rsidR="008F3A93" w:rsidRPr="008F3A93" w:rsidRDefault="008F3A93" w:rsidP="008F3A93">
      <w:pPr>
        <w:rPr>
          <w:rFonts w:ascii="Arial Narrow" w:hAnsi="Arial Narrow"/>
          <w:b/>
          <w:bCs/>
        </w:rPr>
      </w:pPr>
      <w:r w:rsidRPr="008F3A93">
        <w:rPr>
          <w:rFonts w:ascii="Arial Narrow" w:hAnsi="Arial Narrow"/>
          <w:b/>
          <w:bCs/>
        </w:rPr>
        <w:t>Dans les conditions financières et contractuelles suivantes :</w:t>
      </w:r>
    </w:p>
    <w:p w14:paraId="7AF9A303" w14:textId="27E617D2" w:rsidR="008F3A93" w:rsidRPr="008F3A93" w:rsidRDefault="008F3A93" w:rsidP="008F3A93">
      <w:pPr>
        <w:pStyle w:val="Paragraphedeliste"/>
        <w:numPr>
          <w:ilvl w:val="0"/>
          <w:numId w:val="17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La subvention s’applique sur le prix du matériel acheté, a cela vient s’ajouter, les frais de dossier et les éventuels frais de marquages ; un courrier vous sera présenté dès acceptation de votre candidature qui reprennent les conditions et que vous devrez accepter. </w:t>
      </w:r>
    </w:p>
    <w:p w14:paraId="55EFB348" w14:textId="69932150" w:rsidR="008F3A93" w:rsidRPr="008F3A93" w:rsidRDefault="008F3A93" w:rsidP="008F3A93">
      <w:pPr>
        <w:pStyle w:val="Paragraphedeliste"/>
        <w:numPr>
          <w:ilvl w:val="0"/>
          <w:numId w:val="17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Concernant le paiement, la Ligue propose un paiement en un loyer unique qui devra être acquitté à la signature de la convention accompagnée de la facture.</w:t>
      </w:r>
    </w:p>
    <w:p w14:paraId="67BDC179" w14:textId="4C71F4B8" w:rsidR="008F3A93" w:rsidRPr="008F3A93" w:rsidRDefault="008F3A93" w:rsidP="008F3A93">
      <w:pPr>
        <w:pStyle w:val="Paragraphedeliste"/>
        <w:numPr>
          <w:ilvl w:val="0"/>
          <w:numId w:val="17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Le matériel appartient à la structure sous convention avec la Ligue sur une durée de 3 ans. A l’issue de la convention, le matériel appartient à la structure pour 1€. </w:t>
      </w:r>
    </w:p>
    <w:p w14:paraId="75B42382" w14:textId="2D77A45B" w:rsidR="008F3A93" w:rsidRPr="008F3A93" w:rsidRDefault="008F3A93" w:rsidP="008F3A93">
      <w:pPr>
        <w:pStyle w:val="Paragraphedeliste"/>
        <w:numPr>
          <w:ilvl w:val="0"/>
          <w:numId w:val="17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Une convention sera signée avec la structure pour la mise à disposition dudit matériel 50 jours maximum par an durant 3 ans pour les actions de Ligue.</w:t>
      </w:r>
    </w:p>
    <w:p w14:paraId="1AC3294A" w14:textId="61E90FEC" w:rsidR="008F3A93" w:rsidRPr="008F3A93" w:rsidRDefault="008F3A93" w:rsidP="008F3A93">
      <w:pPr>
        <w:pStyle w:val="Paragraphedeliste"/>
        <w:numPr>
          <w:ilvl w:val="0"/>
          <w:numId w:val="17"/>
        </w:numPr>
        <w:rPr>
          <w:rFonts w:ascii="Arial Narrow" w:hAnsi="Arial Narrow"/>
        </w:rPr>
      </w:pPr>
      <w:r w:rsidRPr="008F3A93">
        <w:rPr>
          <w:rFonts w:ascii="Arial Narrow" w:hAnsi="Arial Narrow"/>
        </w:rPr>
        <w:t>Ce matériel ne pourra pas être vendu à un prix supérieur que le prix d’achat subventionné.</w:t>
      </w:r>
    </w:p>
    <w:p w14:paraId="419BFD15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56E73216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0FBBE743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3DC4404A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2701A837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42024A94" w14:textId="77777777" w:rsidR="008F3A93" w:rsidRDefault="008F3A93" w:rsidP="008F3A93">
      <w:pPr>
        <w:rPr>
          <w:rFonts w:ascii="Arial Narrow" w:hAnsi="Arial Narrow"/>
          <w:b/>
          <w:bCs/>
        </w:rPr>
      </w:pPr>
    </w:p>
    <w:p w14:paraId="4C13C77C" w14:textId="059F0EAA" w:rsidR="008F3A93" w:rsidRDefault="008F3A93" w:rsidP="008F3A93">
      <w:pPr>
        <w:rPr>
          <w:rFonts w:ascii="Arial Narrow" w:hAnsi="Arial Narrow"/>
          <w:b/>
          <w:bCs/>
        </w:rPr>
      </w:pPr>
      <w:r w:rsidRPr="008F3A93">
        <w:rPr>
          <w:rFonts w:ascii="Arial Narrow" w:hAnsi="Arial Narrow"/>
          <w:b/>
          <w:bCs/>
        </w:rPr>
        <w:t>ÉCHEANCES</w:t>
      </w:r>
    </w:p>
    <w:p w14:paraId="2DD8C474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Retour des dossiers au plus tard le 6 septembre 2026 inclus. </w:t>
      </w:r>
    </w:p>
    <w:p w14:paraId="6FF558E6" w14:textId="77777777" w:rsidR="008F3A93" w:rsidRPr="008F3A93" w:rsidRDefault="008F3A93" w:rsidP="008F3A93">
      <w:pPr>
        <w:jc w:val="both"/>
        <w:rPr>
          <w:rFonts w:ascii="Arial Narrow" w:hAnsi="Arial Narrow"/>
        </w:rPr>
      </w:pPr>
      <w:r w:rsidRPr="008F3A93">
        <w:rPr>
          <w:rFonts w:ascii="Arial Narrow" w:hAnsi="Arial Narrow"/>
        </w:rPr>
        <w:t>Le Bureau Exécutif de la Ligue étudiera et sélectionnera les structures éligibles.</w:t>
      </w:r>
    </w:p>
    <w:p w14:paraId="326069B0" w14:textId="77777777" w:rsidR="008F3A93" w:rsidRPr="008F3A93" w:rsidRDefault="008F3A93" w:rsidP="008F3A93">
      <w:pPr>
        <w:jc w:val="both"/>
        <w:rPr>
          <w:rFonts w:ascii="Arial Narrow" w:hAnsi="Arial Narrow"/>
        </w:rPr>
      </w:pPr>
      <w:r w:rsidRPr="008F3A93">
        <w:rPr>
          <w:rFonts w:ascii="Arial Narrow" w:hAnsi="Arial Narrow"/>
        </w:rPr>
        <w:t>Retour vers les structures retenues à partir du mois de juin pour finaliser les commandes avec validation par la Ligue et la structure du montage financier ajusté.</w:t>
      </w:r>
    </w:p>
    <w:p w14:paraId="0EE2423B" w14:textId="77777777" w:rsidR="008F3A93" w:rsidRDefault="008F3A93" w:rsidP="008F3A93">
      <w:pPr>
        <w:rPr>
          <w:rFonts w:ascii="Arial Narrow" w:hAnsi="Arial Narrow"/>
        </w:rPr>
      </w:pPr>
    </w:p>
    <w:p w14:paraId="5D8AC4CA" w14:textId="69C03C9D" w:rsidR="008F3A93" w:rsidRPr="008F3A93" w:rsidRDefault="008F3A93" w:rsidP="008F3A93">
      <w:pPr>
        <w:jc w:val="center"/>
        <w:rPr>
          <w:rFonts w:ascii="Arial Narrow" w:hAnsi="Arial Narrow"/>
        </w:rPr>
      </w:pPr>
      <w:r w:rsidRPr="008F3A93">
        <w:rPr>
          <w:rFonts w:ascii="Arial Narrow" w:hAnsi="Arial Narrow"/>
        </w:rPr>
        <w:t>Date limite de positionnement des Clubs pour une candidature est le dimanche 6 septembre 2026</w:t>
      </w:r>
    </w:p>
    <w:p w14:paraId="2FAC6DBF" w14:textId="77777777" w:rsidR="008F3A93" w:rsidRPr="008F3A93" w:rsidRDefault="008F3A93" w:rsidP="008F3A93">
      <w:pPr>
        <w:rPr>
          <w:rFonts w:ascii="Arial Narrow" w:hAnsi="Arial Narrow"/>
        </w:rPr>
      </w:pPr>
    </w:p>
    <w:p w14:paraId="04FB159A" w14:textId="77777777" w:rsidR="008F3A93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 xml:space="preserve"> Nous restons à votre disposition.</w:t>
      </w:r>
    </w:p>
    <w:p w14:paraId="2F7866EC" w14:textId="77777777" w:rsidR="008F3A93" w:rsidRPr="008F3A93" w:rsidRDefault="008F3A93" w:rsidP="008F3A93">
      <w:pPr>
        <w:rPr>
          <w:rFonts w:ascii="Arial Narrow" w:hAnsi="Arial Narrow"/>
        </w:rPr>
      </w:pPr>
    </w:p>
    <w:p w14:paraId="27AAE9A6" w14:textId="48E2D6DC" w:rsidR="00E6058F" w:rsidRPr="008F3A93" w:rsidRDefault="008F3A93" w:rsidP="008F3A93">
      <w:pPr>
        <w:rPr>
          <w:rFonts w:ascii="Arial Narrow" w:hAnsi="Arial Narrow"/>
        </w:rPr>
      </w:pPr>
      <w:r w:rsidRPr="008F3A93">
        <w:rPr>
          <w:rFonts w:ascii="Arial Narrow" w:hAnsi="Arial Narrow"/>
        </w:rPr>
        <w:t>Amicalement,</w:t>
      </w:r>
    </w:p>
    <w:sectPr w:rsidR="00E6058F" w:rsidRPr="008F3A93" w:rsidSect="006B36F2">
      <w:headerReference w:type="default" r:id="rId8"/>
      <w:footerReference w:type="default" r:id="rId9"/>
      <w:type w:val="continuous"/>
      <w:pgSz w:w="11906" w:h="16838"/>
      <w:pgMar w:top="720" w:right="720" w:bottom="720" w:left="720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6C1F" w14:textId="77777777" w:rsidR="002C7131" w:rsidRDefault="002C7131" w:rsidP="009365DF">
      <w:pPr>
        <w:spacing w:after="0" w:line="240" w:lineRule="auto"/>
      </w:pPr>
      <w:r>
        <w:separator/>
      </w:r>
    </w:p>
  </w:endnote>
  <w:endnote w:type="continuationSeparator" w:id="0">
    <w:p w14:paraId="0DCB0156" w14:textId="77777777" w:rsidR="002C7131" w:rsidRDefault="002C7131" w:rsidP="0093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F8544" w14:textId="4EC25978" w:rsidR="005E74D1" w:rsidRPr="0055593E" w:rsidRDefault="00D752C0" w:rsidP="00767436">
    <w:pPr>
      <w:pStyle w:val="Pieddepage"/>
      <w:jc w:val="center"/>
    </w:pPr>
    <w:r>
      <w:rPr>
        <w:noProof/>
      </w:rPr>
      <w:drawing>
        <wp:inline distT="0" distB="0" distL="0" distR="0" wp14:anchorId="10EF27BD" wp14:editId="2C6A5309">
          <wp:extent cx="6645910" cy="664210"/>
          <wp:effectExtent l="0" t="0" r="2540" b="2540"/>
          <wp:docPr id="18860793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079362" name="Image 1886079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11CFE" w14:textId="77777777" w:rsidR="002C7131" w:rsidRDefault="002C7131" w:rsidP="009365DF">
      <w:pPr>
        <w:spacing w:after="0" w:line="240" w:lineRule="auto"/>
      </w:pPr>
      <w:r>
        <w:separator/>
      </w:r>
    </w:p>
  </w:footnote>
  <w:footnote w:type="continuationSeparator" w:id="0">
    <w:p w14:paraId="795AC084" w14:textId="77777777" w:rsidR="002C7131" w:rsidRDefault="002C7131" w:rsidP="0093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4E0C" w14:textId="5737AB64" w:rsidR="0055593E" w:rsidRDefault="00E00CBC" w:rsidP="00BC212C">
    <w:pPr>
      <w:pStyle w:val="En-tte"/>
      <w:tabs>
        <w:tab w:val="clear" w:pos="907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EBF480D" wp14:editId="6C552F3E">
          <wp:simplePos x="0" y="0"/>
          <wp:positionH relativeFrom="column">
            <wp:posOffset>-487680</wp:posOffset>
          </wp:positionH>
          <wp:positionV relativeFrom="paragraph">
            <wp:posOffset>-82847</wp:posOffset>
          </wp:positionV>
          <wp:extent cx="973015" cy="1684020"/>
          <wp:effectExtent l="0" t="0" r="0" b="0"/>
          <wp:wrapNone/>
          <wp:docPr id="490660096" name="Image 5" descr="Une image contenant Graphique, Caractère coloré, graphisme, cercl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660096" name="Image 5" descr="Une image contenant Graphique, Caractère coloré, graphisme, cercle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015" cy="168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44D" w:rsidRPr="00252BC1">
      <w:rPr>
        <w:rFonts w:ascii="Arial Narrow" w:hAnsi="Arial Narrow"/>
        <w:noProof/>
      </w:rPr>
      <w:drawing>
        <wp:anchor distT="0" distB="0" distL="0" distR="0" simplePos="0" relativeHeight="251664384" behindDoc="0" locked="0" layoutInCell="1" allowOverlap="1" wp14:anchorId="28330716" wp14:editId="7D39E3A7">
          <wp:simplePos x="0" y="0"/>
          <wp:positionH relativeFrom="page">
            <wp:posOffset>6202680</wp:posOffset>
          </wp:positionH>
          <wp:positionV relativeFrom="page">
            <wp:posOffset>220980</wp:posOffset>
          </wp:positionV>
          <wp:extent cx="1056821" cy="575565"/>
          <wp:effectExtent l="0" t="0" r="0" b="0"/>
          <wp:wrapNone/>
          <wp:docPr id="10" name="image1.png" descr="Une image contenant Police, text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 descr="Une image contenant Police, texte, Graphique, logo&#10;&#10;Description générée automatiquement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3564" cy="579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631B">
      <w:rPr>
        <w:rFonts w:ascii="Aptos Narrow" w:eastAsia="Times New Roman" w:hAnsi="Aptos Narrow" w:cs="Times New Roman"/>
        <w:b/>
        <w:bCs/>
        <w:noProof/>
        <w:color w:val="000000"/>
        <w:kern w:val="0"/>
        <w:lang w:eastAsia="fr-FR"/>
      </w:rPr>
      <w:drawing>
        <wp:anchor distT="0" distB="0" distL="114300" distR="114300" simplePos="0" relativeHeight="251662336" behindDoc="1" locked="0" layoutInCell="1" allowOverlap="1" wp14:anchorId="02E47D28" wp14:editId="2D436E3E">
          <wp:simplePos x="0" y="0"/>
          <wp:positionH relativeFrom="column">
            <wp:posOffset>8968740</wp:posOffset>
          </wp:positionH>
          <wp:positionV relativeFrom="paragraph">
            <wp:posOffset>167641</wp:posOffset>
          </wp:positionV>
          <wp:extent cx="1122680" cy="1025914"/>
          <wp:effectExtent l="0" t="0" r="1270" b="3175"/>
          <wp:wrapNone/>
          <wp:docPr id="1180797838" name="Image 2" descr="Une image contenant texte, Police, logo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797838" name="Image 2" descr="Une image contenant texte, Police, logo, capture d’écran&#10;&#10;Description générée automatiquement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472" cy="1028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7690"/>
    <w:multiLevelType w:val="hybridMultilevel"/>
    <w:tmpl w:val="68BED8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160DD"/>
    <w:multiLevelType w:val="multilevel"/>
    <w:tmpl w:val="A6C8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B499D"/>
    <w:multiLevelType w:val="hybridMultilevel"/>
    <w:tmpl w:val="97DE9C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D738E"/>
    <w:multiLevelType w:val="hybridMultilevel"/>
    <w:tmpl w:val="CD7CCCBC"/>
    <w:lvl w:ilvl="0" w:tplc="A2AC4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55572"/>
    <w:multiLevelType w:val="hybridMultilevel"/>
    <w:tmpl w:val="424E1F3C"/>
    <w:lvl w:ilvl="0" w:tplc="A2AC45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A35E3"/>
    <w:multiLevelType w:val="hybridMultilevel"/>
    <w:tmpl w:val="B07AAA4E"/>
    <w:lvl w:ilvl="0" w:tplc="444A35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11500"/>
    <w:multiLevelType w:val="hybridMultilevel"/>
    <w:tmpl w:val="894EDDDC"/>
    <w:lvl w:ilvl="0" w:tplc="D3FC0FB8">
      <w:numFmt w:val="bullet"/>
      <w:lvlText w:val=""/>
      <w:lvlJc w:val="left"/>
      <w:pPr>
        <w:ind w:left="235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BA060EA">
      <w:numFmt w:val="bullet"/>
      <w:lvlText w:val="•"/>
      <w:lvlJc w:val="left"/>
      <w:pPr>
        <w:ind w:left="3203" w:hanging="360"/>
      </w:pPr>
      <w:rPr>
        <w:rFonts w:hint="default"/>
        <w:lang w:val="fr-FR" w:eastAsia="en-US" w:bidi="ar-SA"/>
      </w:rPr>
    </w:lvl>
    <w:lvl w:ilvl="2" w:tplc="59081C94">
      <w:numFmt w:val="bullet"/>
      <w:lvlText w:val="•"/>
      <w:lvlJc w:val="left"/>
      <w:pPr>
        <w:ind w:left="4047" w:hanging="360"/>
      </w:pPr>
      <w:rPr>
        <w:rFonts w:hint="default"/>
        <w:lang w:val="fr-FR" w:eastAsia="en-US" w:bidi="ar-SA"/>
      </w:rPr>
    </w:lvl>
    <w:lvl w:ilvl="3" w:tplc="C96CE882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4" w:tplc="6BCA7E0C">
      <w:numFmt w:val="bullet"/>
      <w:lvlText w:val="•"/>
      <w:lvlJc w:val="left"/>
      <w:pPr>
        <w:ind w:left="5735" w:hanging="360"/>
      </w:pPr>
      <w:rPr>
        <w:rFonts w:hint="default"/>
        <w:lang w:val="fr-FR" w:eastAsia="en-US" w:bidi="ar-SA"/>
      </w:rPr>
    </w:lvl>
    <w:lvl w:ilvl="5" w:tplc="1F2EA542">
      <w:numFmt w:val="bullet"/>
      <w:lvlText w:val="•"/>
      <w:lvlJc w:val="left"/>
      <w:pPr>
        <w:ind w:left="6579" w:hanging="360"/>
      </w:pPr>
      <w:rPr>
        <w:rFonts w:hint="default"/>
        <w:lang w:val="fr-FR" w:eastAsia="en-US" w:bidi="ar-SA"/>
      </w:rPr>
    </w:lvl>
    <w:lvl w:ilvl="6" w:tplc="5E2088F4">
      <w:numFmt w:val="bullet"/>
      <w:lvlText w:val="•"/>
      <w:lvlJc w:val="left"/>
      <w:pPr>
        <w:ind w:left="7423" w:hanging="360"/>
      </w:pPr>
      <w:rPr>
        <w:rFonts w:hint="default"/>
        <w:lang w:val="fr-FR" w:eastAsia="en-US" w:bidi="ar-SA"/>
      </w:rPr>
    </w:lvl>
    <w:lvl w:ilvl="7" w:tplc="9F8A1F30">
      <w:numFmt w:val="bullet"/>
      <w:lvlText w:val="•"/>
      <w:lvlJc w:val="left"/>
      <w:pPr>
        <w:ind w:left="8267" w:hanging="360"/>
      </w:pPr>
      <w:rPr>
        <w:rFonts w:hint="default"/>
        <w:lang w:val="fr-FR" w:eastAsia="en-US" w:bidi="ar-SA"/>
      </w:rPr>
    </w:lvl>
    <w:lvl w:ilvl="8" w:tplc="00623264">
      <w:numFmt w:val="bullet"/>
      <w:lvlText w:val="•"/>
      <w:lvlJc w:val="left"/>
      <w:pPr>
        <w:ind w:left="9111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AEB2706"/>
    <w:multiLevelType w:val="multilevel"/>
    <w:tmpl w:val="8324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E601B"/>
    <w:multiLevelType w:val="hybridMultilevel"/>
    <w:tmpl w:val="613A4D20"/>
    <w:lvl w:ilvl="0" w:tplc="57EEC642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94628C2">
      <w:numFmt w:val="bullet"/>
      <w:lvlText w:val="•"/>
      <w:lvlJc w:val="left"/>
      <w:pPr>
        <w:ind w:left="1925" w:hanging="361"/>
      </w:pPr>
      <w:rPr>
        <w:rFonts w:hint="default"/>
        <w:lang w:val="fr-FR" w:eastAsia="en-US" w:bidi="ar-SA"/>
      </w:rPr>
    </w:lvl>
    <w:lvl w:ilvl="2" w:tplc="00088ABC">
      <w:numFmt w:val="bullet"/>
      <w:lvlText w:val="•"/>
      <w:lvlJc w:val="left"/>
      <w:pPr>
        <w:ind w:left="2911" w:hanging="361"/>
      </w:pPr>
      <w:rPr>
        <w:rFonts w:hint="default"/>
        <w:lang w:val="fr-FR" w:eastAsia="en-US" w:bidi="ar-SA"/>
      </w:rPr>
    </w:lvl>
    <w:lvl w:ilvl="3" w:tplc="CA189468">
      <w:numFmt w:val="bullet"/>
      <w:lvlText w:val="•"/>
      <w:lvlJc w:val="left"/>
      <w:pPr>
        <w:ind w:left="3897" w:hanging="361"/>
      </w:pPr>
      <w:rPr>
        <w:rFonts w:hint="default"/>
        <w:lang w:val="fr-FR" w:eastAsia="en-US" w:bidi="ar-SA"/>
      </w:rPr>
    </w:lvl>
    <w:lvl w:ilvl="4" w:tplc="F5566C4C">
      <w:numFmt w:val="bullet"/>
      <w:lvlText w:val="•"/>
      <w:lvlJc w:val="left"/>
      <w:pPr>
        <w:ind w:left="4883" w:hanging="361"/>
      </w:pPr>
      <w:rPr>
        <w:rFonts w:hint="default"/>
        <w:lang w:val="fr-FR" w:eastAsia="en-US" w:bidi="ar-SA"/>
      </w:rPr>
    </w:lvl>
    <w:lvl w:ilvl="5" w:tplc="05340052">
      <w:numFmt w:val="bullet"/>
      <w:lvlText w:val="•"/>
      <w:lvlJc w:val="left"/>
      <w:pPr>
        <w:ind w:left="5869" w:hanging="361"/>
      </w:pPr>
      <w:rPr>
        <w:rFonts w:hint="default"/>
        <w:lang w:val="fr-FR" w:eastAsia="en-US" w:bidi="ar-SA"/>
      </w:rPr>
    </w:lvl>
    <w:lvl w:ilvl="6" w:tplc="A5DEDD62">
      <w:numFmt w:val="bullet"/>
      <w:lvlText w:val="•"/>
      <w:lvlJc w:val="left"/>
      <w:pPr>
        <w:ind w:left="6855" w:hanging="361"/>
      </w:pPr>
      <w:rPr>
        <w:rFonts w:hint="default"/>
        <w:lang w:val="fr-FR" w:eastAsia="en-US" w:bidi="ar-SA"/>
      </w:rPr>
    </w:lvl>
    <w:lvl w:ilvl="7" w:tplc="81CCFF98">
      <w:numFmt w:val="bullet"/>
      <w:lvlText w:val="•"/>
      <w:lvlJc w:val="left"/>
      <w:pPr>
        <w:ind w:left="7841" w:hanging="361"/>
      </w:pPr>
      <w:rPr>
        <w:rFonts w:hint="default"/>
        <w:lang w:val="fr-FR" w:eastAsia="en-US" w:bidi="ar-SA"/>
      </w:rPr>
    </w:lvl>
    <w:lvl w:ilvl="8" w:tplc="31980814">
      <w:numFmt w:val="bullet"/>
      <w:lvlText w:val="•"/>
      <w:lvlJc w:val="left"/>
      <w:pPr>
        <w:ind w:left="8827" w:hanging="361"/>
      </w:pPr>
      <w:rPr>
        <w:rFonts w:hint="default"/>
        <w:lang w:val="fr-FR" w:eastAsia="en-US" w:bidi="ar-SA"/>
      </w:rPr>
    </w:lvl>
  </w:abstractNum>
  <w:abstractNum w:abstractNumId="9" w15:restartNumberingAfterBreak="0">
    <w:nsid w:val="453D07DD"/>
    <w:multiLevelType w:val="multilevel"/>
    <w:tmpl w:val="D13C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310A7A"/>
    <w:multiLevelType w:val="hybridMultilevel"/>
    <w:tmpl w:val="39304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655D7"/>
    <w:multiLevelType w:val="multilevel"/>
    <w:tmpl w:val="B04E4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84EAF"/>
    <w:multiLevelType w:val="hybridMultilevel"/>
    <w:tmpl w:val="8EE6AC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A3391"/>
    <w:multiLevelType w:val="multilevel"/>
    <w:tmpl w:val="07AE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B73AA"/>
    <w:multiLevelType w:val="hybridMultilevel"/>
    <w:tmpl w:val="30684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8377F"/>
    <w:multiLevelType w:val="hybridMultilevel"/>
    <w:tmpl w:val="6ED67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92233"/>
    <w:multiLevelType w:val="hybridMultilevel"/>
    <w:tmpl w:val="781C4E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2564">
    <w:abstractNumId w:val="10"/>
  </w:num>
  <w:num w:numId="2" w16cid:durableId="1248687393">
    <w:abstractNumId w:val="7"/>
  </w:num>
  <w:num w:numId="3" w16cid:durableId="672220493">
    <w:abstractNumId w:val="13"/>
  </w:num>
  <w:num w:numId="4" w16cid:durableId="1610120662">
    <w:abstractNumId w:val="9"/>
  </w:num>
  <w:num w:numId="5" w16cid:durableId="1223713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5044199">
    <w:abstractNumId w:val="5"/>
  </w:num>
  <w:num w:numId="7" w16cid:durableId="1918132039">
    <w:abstractNumId w:val="14"/>
  </w:num>
  <w:num w:numId="8" w16cid:durableId="657151548">
    <w:abstractNumId w:val="1"/>
  </w:num>
  <w:num w:numId="9" w16cid:durableId="936131089">
    <w:abstractNumId w:val="4"/>
  </w:num>
  <w:num w:numId="10" w16cid:durableId="1273631795">
    <w:abstractNumId w:val="3"/>
  </w:num>
  <w:num w:numId="11" w16cid:durableId="556164822">
    <w:abstractNumId w:val="6"/>
  </w:num>
  <w:num w:numId="12" w16cid:durableId="1185944222">
    <w:abstractNumId w:val="8"/>
  </w:num>
  <w:num w:numId="13" w16cid:durableId="2122189672">
    <w:abstractNumId w:val="12"/>
  </w:num>
  <w:num w:numId="14" w16cid:durableId="559554414">
    <w:abstractNumId w:val="15"/>
  </w:num>
  <w:num w:numId="15" w16cid:durableId="2113552701">
    <w:abstractNumId w:val="0"/>
  </w:num>
  <w:num w:numId="16" w16cid:durableId="1504205109">
    <w:abstractNumId w:val="2"/>
  </w:num>
  <w:num w:numId="17" w16cid:durableId="2452670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DF"/>
    <w:rsid w:val="000009AF"/>
    <w:rsid w:val="00017D92"/>
    <w:rsid w:val="00054BF0"/>
    <w:rsid w:val="00073C37"/>
    <w:rsid w:val="000B1001"/>
    <w:rsid w:val="000D2946"/>
    <w:rsid w:val="000D3D53"/>
    <w:rsid w:val="000E048C"/>
    <w:rsid w:val="0018281E"/>
    <w:rsid w:val="00197530"/>
    <w:rsid w:val="001C3362"/>
    <w:rsid w:val="001D2A3B"/>
    <w:rsid w:val="001E7DB8"/>
    <w:rsid w:val="001F531A"/>
    <w:rsid w:val="001F54D5"/>
    <w:rsid w:val="002137EC"/>
    <w:rsid w:val="0023022F"/>
    <w:rsid w:val="00255D97"/>
    <w:rsid w:val="00271828"/>
    <w:rsid w:val="002B4E8D"/>
    <w:rsid w:val="002C7131"/>
    <w:rsid w:val="002D7601"/>
    <w:rsid w:val="003102A8"/>
    <w:rsid w:val="00370AB8"/>
    <w:rsid w:val="0038656A"/>
    <w:rsid w:val="0039370E"/>
    <w:rsid w:val="003A426B"/>
    <w:rsid w:val="003A6E8F"/>
    <w:rsid w:val="003B78E3"/>
    <w:rsid w:val="003C232C"/>
    <w:rsid w:val="003F141D"/>
    <w:rsid w:val="003F33FF"/>
    <w:rsid w:val="00404FF2"/>
    <w:rsid w:val="004244CF"/>
    <w:rsid w:val="00480ADC"/>
    <w:rsid w:val="004A3470"/>
    <w:rsid w:val="005071CD"/>
    <w:rsid w:val="00540F44"/>
    <w:rsid w:val="0055593E"/>
    <w:rsid w:val="0058417A"/>
    <w:rsid w:val="005C3FA5"/>
    <w:rsid w:val="005D765A"/>
    <w:rsid w:val="005E74D1"/>
    <w:rsid w:val="005F0433"/>
    <w:rsid w:val="006263D1"/>
    <w:rsid w:val="00654445"/>
    <w:rsid w:val="00654650"/>
    <w:rsid w:val="006561F4"/>
    <w:rsid w:val="00671815"/>
    <w:rsid w:val="006B36F2"/>
    <w:rsid w:val="006D51FC"/>
    <w:rsid w:val="007145EA"/>
    <w:rsid w:val="0071736A"/>
    <w:rsid w:val="00746EB1"/>
    <w:rsid w:val="00755BA5"/>
    <w:rsid w:val="00763E36"/>
    <w:rsid w:val="00767436"/>
    <w:rsid w:val="00772F09"/>
    <w:rsid w:val="0078344D"/>
    <w:rsid w:val="00784221"/>
    <w:rsid w:val="007C4D95"/>
    <w:rsid w:val="007F7D67"/>
    <w:rsid w:val="00865EE6"/>
    <w:rsid w:val="0089283A"/>
    <w:rsid w:val="008935BF"/>
    <w:rsid w:val="008D2EAA"/>
    <w:rsid w:val="008D51A4"/>
    <w:rsid w:val="008E2AC6"/>
    <w:rsid w:val="008F3A93"/>
    <w:rsid w:val="00901185"/>
    <w:rsid w:val="009254A0"/>
    <w:rsid w:val="009365DF"/>
    <w:rsid w:val="009836C8"/>
    <w:rsid w:val="00991D21"/>
    <w:rsid w:val="00994A49"/>
    <w:rsid w:val="00A14A63"/>
    <w:rsid w:val="00A20214"/>
    <w:rsid w:val="00A301A4"/>
    <w:rsid w:val="00A42D71"/>
    <w:rsid w:val="00A60139"/>
    <w:rsid w:val="00AE2009"/>
    <w:rsid w:val="00AF1189"/>
    <w:rsid w:val="00B053C3"/>
    <w:rsid w:val="00B430A6"/>
    <w:rsid w:val="00B45359"/>
    <w:rsid w:val="00B57EF6"/>
    <w:rsid w:val="00B647AA"/>
    <w:rsid w:val="00BC212C"/>
    <w:rsid w:val="00BD4828"/>
    <w:rsid w:val="00C17379"/>
    <w:rsid w:val="00C46B7A"/>
    <w:rsid w:val="00C55E98"/>
    <w:rsid w:val="00C6674B"/>
    <w:rsid w:val="00C83A98"/>
    <w:rsid w:val="00CA3217"/>
    <w:rsid w:val="00CD6DD5"/>
    <w:rsid w:val="00CE351B"/>
    <w:rsid w:val="00CE4917"/>
    <w:rsid w:val="00D10CA7"/>
    <w:rsid w:val="00D120EE"/>
    <w:rsid w:val="00D1631B"/>
    <w:rsid w:val="00D752C0"/>
    <w:rsid w:val="00D85F8F"/>
    <w:rsid w:val="00D92D21"/>
    <w:rsid w:val="00DA5C90"/>
    <w:rsid w:val="00DC3294"/>
    <w:rsid w:val="00DF499F"/>
    <w:rsid w:val="00E00CBC"/>
    <w:rsid w:val="00E356EE"/>
    <w:rsid w:val="00E401CE"/>
    <w:rsid w:val="00E6058F"/>
    <w:rsid w:val="00E903F0"/>
    <w:rsid w:val="00E9631D"/>
    <w:rsid w:val="00EB4A31"/>
    <w:rsid w:val="00ED5C0E"/>
    <w:rsid w:val="00EF1E3D"/>
    <w:rsid w:val="00EF7365"/>
    <w:rsid w:val="00F26924"/>
    <w:rsid w:val="00F54DED"/>
    <w:rsid w:val="00F72962"/>
    <w:rsid w:val="00F83086"/>
    <w:rsid w:val="00F85DA2"/>
    <w:rsid w:val="00FD209D"/>
    <w:rsid w:val="00FF0B6D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C235E"/>
  <w15:chartTrackingRefBased/>
  <w15:docId w15:val="{26F9416D-A070-488C-8231-C27401F9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17"/>
    <w:rPr>
      <w:kern w:val="0"/>
      <w14:ligatures w14:val="none"/>
    </w:rPr>
  </w:style>
  <w:style w:type="paragraph" w:styleId="Titre1">
    <w:name w:val="heading 1"/>
    <w:basedOn w:val="Normal"/>
    <w:link w:val="Titre1Car"/>
    <w:uiPriority w:val="9"/>
    <w:qFormat/>
    <w:rsid w:val="005C3FA5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05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4A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65D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9365DF"/>
  </w:style>
  <w:style w:type="paragraph" w:styleId="Pieddepage">
    <w:name w:val="footer"/>
    <w:basedOn w:val="Normal"/>
    <w:link w:val="PieddepageCar"/>
    <w:uiPriority w:val="99"/>
    <w:unhideWhenUsed/>
    <w:rsid w:val="009365D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9365DF"/>
  </w:style>
  <w:style w:type="character" w:styleId="Lienhypertexte">
    <w:name w:val="Hyperlink"/>
    <w:basedOn w:val="Policepardfaut"/>
    <w:uiPriority w:val="99"/>
    <w:unhideWhenUsed/>
    <w:rsid w:val="00A2021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2021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1"/>
    <w:qFormat/>
    <w:rsid w:val="00E356EE"/>
    <w:pPr>
      <w:ind w:left="720"/>
      <w:contextualSpacing/>
    </w:pPr>
    <w:rPr>
      <w:kern w:val="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9"/>
    <w:rsid w:val="005C3FA5"/>
    <w:rPr>
      <w:rFonts w:ascii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paragraph" w:customStyle="1" w:styleId="text-build-content">
    <w:name w:val="text-build-content"/>
    <w:basedOn w:val="Normal"/>
    <w:rsid w:val="005C3FA5"/>
    <w:pPr>
      <w:spacing w:before="195" w:after="195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994A4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6058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E605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sdetexteCar">
    <w:name w:val="Corps de texte Car"/>
    <w:basedOn w:val="Policepardfaut"/>
    <w:link w:val="Corpsdetexte"/>
    <w:uiPriority w:val="1"/>
    <w:rsid w:val="00E6058F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Titre">
    <w:name w:val="Title"/>
    <w:basedOn w:val="Normal"/>
    <w:link w:val="TitreCar"/>
    <w:uiPriority w:val="1"/>
    <w:qFormat/>
    <w:rsid w:val="00E6058F"/>
    <w:pPr>
      <w:widowControl w:val="0"/>
      <w:autoSpaceDE w:val="0"/>
      <w:autoSpaceDN w:val="0"/>
      <w:spacing w:before="212" w:after="0" w:line="240" w:lineRule="auto"/>
      <w:ind w:left="3326" w:right="1825" w:hanging="479"/>
    </w:pPr>
    <w:rPr>
      <w:rFonts w:ascii="Arial" w:eastAsia="Arial" w:hAnsi="Arial" w:cs="Arial"/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"/>
    <w:rsid w:val="00E6058F"/>
    <w:rPr>
      <w:rFonts w:ascii="Arial" w:eastAsia="Arial" w:hAnsi="Arial" w:cs="Arial"/>
      <w:b/>
      <w:bCs/>
      <w:kern w:val="0"/>
      <w:sz w:val="56"/>
      <w:szCs w:val="5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6058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6058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00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AC8DD-2C9C-4D70-B5B2-AD8E8948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 de Voile Occitanie</dc:creator>
  <cp:keywords/>
  <dc:description/>
  <cp:lastModifiedBy>Ligue de Voile Occitanie</cp:lastModifiedBy>
  <cp:revision>2</cp:revision>
  <cp:lastPrinted>2024-01-11T10:40:00Z</cp:lastPrinted>
  <dcterms:created xsi:type="dcterms:W3CDTF">2026-08-04T08:05:00Z</dcterms:created>
  <dcterms:modified xsi:type="dcterms:W3CDTF">2026-08-04T08:05:00Z</dcterms:modified>
</cp:coreProperties>
</file>